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96" w:rsidRPr="00236618" w:rsidRDefault="00B36FBD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824F3D">
        <w:rPr>
          <w:rFonts w:ascii="Times New Roman" w:hAnsi="Times New Roman"/>
          <w:color w:val="000000"/>
          <w:sz w:val="28"/>
          <w:szCs w:val="28"/>
        </w:rPr>
        <w:t xml:space="preserve"> № 1</w:t>
      </w:r>
    </w:p>
    <w:p w:rsidR="00203296" w:rsidRPr="00236618" w:rsidRDefault="00203296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03296" w:rsidRPr="00236618" w:rsidRDefault="00203296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постановлению администрации </w:t>
      </w:r>
      <w:r w:rsidRPr="00236618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203296" w:rsidRDefault="00203296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  <w:r w:rsidRPr="00236618">
        <w:rPr>
          <w:rFonts w:ascii="Times New Roman" w:hAnsi="Times New Roman"/>
          <w:color w:val="000000"/>
          <w:sz w:val="28"/>
          <w:szCs w:val="28"/>
        </w:rPr>
        <w:t>Абинский район</w:t>
      </w:r>
    </w:p>
    <w:p w:rsidR="00203296" w:rsidRDefault="00203296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_______________ г. № ____</w:t>
      </w:r>
    </w:p>
    <w:p w:rsidR="00203296" w:rsidRDefault="00203296" w:rsidP="002032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3296" w:rsidRDefault="00203296" w:rsidP="002032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377CAC" w:rsidRPr="00BE4E48" w:rsidRDefault="00203296" w:rsidP="002032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3. </w:t>
      </w:r>
      <w:r w:rsidR="00377CAC" w:rsidRPr="00BE4E48">
        <w:rPr>
          <w:rFonts w:ascii="Times New Roman" w:hAnsi="Times New Roman"/>
          <w:b/>
          <w:sz w:val="28"/>
          <w:szCs w:val="28"/>
        </w:rPr>
        <w:t>Перечень отдельных мероприятий муниципальной программы</w:t>
      </w:r>
    </w:p>
    <w:p w:rsidR="00377CAC" w:rsidRPr="00FC4C98" w:rsidRDefault="00377CAC" w:rsidP="00377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CAC" w:rsidRDefault="00377CAC" w:rsidP="00377C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W w:w="1471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4252"/>
        <w:gridCol w:w="1276"/>
        <w:gridCol w:w="1134"/>
        <w:gridCol w:w="863"/>
        <w:gridCol w:w="850"/>
        <w:gridCol w:w="851"/>
        <w:gridCol w:w="850"/>
        <w:gridCol w:w="1972"/>
        <w:gridCol w:w="2127"/>
      </w:tblGrid>
      <w:tr w:rsidR="00377CAC" w:rsidRPr="004216B6" w:rsidTr="00AB2F0B">
        <w:trPr>
          <w:trHeight w:val="518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№</w:t>
            </w:r>
          </w:p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п/п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Наименование </w:t>
            </w:r>
          </w:p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Источники</w:t>
            </w:r>
          </w:p>
          <w:p w:rsidR="00377CAC" w:rsidRPr="004F538D" w:rsidRDefault="00C27A40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ф</w:t>
            </w:r>
            <w:r w:rsidR="00377CAC"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инанси</w:t>
            </w: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-</w:t>
            </w:r>
            <w:r w:rsidR="00377CAC"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Объем финанси</w:t>
            </w:r>
            <w:r w:rsidR="00C27A40"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-ро</w:t>
            </w: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вания, всего</w:t>
            </w:r>
          </w:p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(тыс. руб.)</w:t>
            </w:r>
          </w:p>
        </w:tc>
        <w:tc>
          <w:tcPr>
            <w:tcW w:w="3414" w:type="dxa"/>
            <w:gridSpan w:val="4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В том числе по годам</w:t>
            </w: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2D2D2D"/>
                <w:sz w:val="23"/>
                <w:szCs w:val="23"/>
                <w:shd w:val="clear" w:color="auto" w:fill="FFFFFF"/>
              </w:rPr>
              <w:t>Непосредствен</w:t>
            </w:r>
            <w:r w:rsidR="00AB2F0B" w:rsidRPr="004F538D">
              <w:rPr>
                <w:rFonts w:ascii="Times New Roman" w:hAnsi="Times New Roman"/>
                <w:color w:val="2D2D2D"/>
                <w:sz w:val="23"/>
                <w:szCs w:val="23"/>
                <w:shd w:val="clear" w:color="auto" w:fill="FFFFFF"/>
              </w:rPr>
              <w:t>-</w:t>
            </w:r>
            <w:r w:rsidRPr="004F538D">
              <w:rPr>
                <w:rFonts w:ascii="Times New Roman" w:hAnsi="Times New Roman"/>
                <w:color w:val="2D2D2D"/>
                <w:sz w:val="23"/>
                <w:szCs w:val="23"/>
                <w:shd w:val="clear" w:color="auto" w:fill="FFFFFF"/>
              </w:rPr>
              <w:t>ный результат реализации мероприятия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Муниципальный заказчик мероприятия</w:t>
            </w: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, ответственный за выполнение </w:t>
            </w:r>
          </w:p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мероприятия,</w:t>
            </w:r>
          </w:p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получатель </w:t>
            </w:r>
          </w:p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субсидий, </w:t>
            </w:r>
          </w:p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исполнитель</w:t>
            </w:r>
          </w:p>
        </w:tc>
      </w:tr>
      <w:tr w:rsidR="00377CAC" w:rsidRPr="004216B6" w:rsidTr="00AB2F0B">
        <w:tc>
          <w:tcPr>
            <w:tcW w:w="537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2015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2016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2017 год</w:t>
            </w:r>
          </w:p>
        </w:tc>
        <w:tc>
          <w:tcPr>
            <w:tcW w:w="850" w:type="dxa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2018 год</w:t>
            </w:r>
          </w:p>
        </w:tc>
        <w:tc>
          <w:tcPr>
            <w:tcW w:w="1972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77CAC" w:rsidRPr="004216B6" w:rsidTr="00AB2F0B">
        <w:trPr>
          <w:trHeight w:val="70"/>
        </w:trPr>
        <w:tc>
          <w:tcPr>
            <w:tcW w:w="537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377CAC" w:rsidRPr="004216B6" w:rsidTr="00AB2F0B">
        <w:trPr>
          <w:trHeight w:val="2542"/>
        </w:trPr>
        <w:tc>
          <w:tcPr>
            <w:tcW w:w="537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377CAC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Финансовая поддержка субъектов малого и среднего предпринимательства (софинансирование подпрограммы «Государственная поддержка малого и среднего предпринимательства в Краснодарском крае на 2014 - 2018 годы» «Государственной программы Краснодарского края «Экономическое развитие и инновационная экономика»), в том числе:</w:t>
            </w:r>
          </w:p>
          <w:p w:rsidR="00585FC8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4F538D" w:rsidRDefault="004F538D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4F538D" w:rsidRPr="004F538D" w:rsidRDefault="004F538D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377CAC" w:rsidRPr="004F538D" w:rsidRDefault="0084300B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267,5</w:t>
            </w:r>
          </w:p>
        </w:tc>
        <w:tc>
          <w:tcPr>
            <w:tcW w:w="863" w:type="dxa"/>
            <w:shd w:val="clear" w:color="auto" w:fill="auto"/>
          </w:tcPr>
          <w:p w:rsidR="00377CAC" w:rsidRPr="004F538D" w:rsidRDefault="0084300B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143,0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10641" w:rsidRPr="004216B6" w:rsidTr="00AB2F0B">
        <w:trPr>
          <w:trHeight w:val="274"/>
        </w:trPr>
        <w:tc>
          <w:tcPr>
            <w:tcW w:w="53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425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97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377CAC" w:rsidRPr="004216B6" w:rsidTr="00AB2F0B">
        <w:trPr>
          <w:trHeight w:val="3036"/>
        </w:trPr>
        <w:tc>
          <w:tcPr>
            <w:tcW w:w="537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1.1</w:t>
            </w:r>
          </w:p>
        </w:tc>
        <w:tc>
          <w:tcPr>
            <w:tcW w:w="4252" w:type="dxa"/>
            <w:shd w:val="clear" w:color="auto" w:fill="auto"/>
          </w:tcPr>
          <w:p w:rsidR="00377CAC" w:rsidRPr="004F538D" w:rsidRDefault="00491E96" w:rsidP="00133C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Субсидирование </w:t>
            </w:r>
            <w:r w:rsidR="00377CAC"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части затрат субъектов малого предпринимательства на ранней стадии их деятельности </w:t>
            </w: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166,0</w:t>
            </w:r>
          </w:p>
        </w:tc>
        <w:tc>
          <w:tcPr>
            <w:tcW w:w="863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A50294" w:rsidP="00110641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казание финансовой поддержки субъектам малого предпринима</w:t>
            </w:r>
            <w:r w:rsidR="004216B6" w:rsidRPr="004F538D">
              <w:rPr>
                <w:rFonts w:ascii="Times New Roman" w:hAnsi="Times New Roman"/>
                <w:sz w:val="23"/>
                <w:szCs w:val="23"/>
              </w:rPr>
              <w:t>-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тельства ежегодно</w:t>
            </w:r>
          </w:p>
        </w:tc>
        <w:tc>
          <w:tcPr>
            <w:tcW w:w="2127" w:type="dxa"/>
            <w:shd w:val="clear" w:color="auto" w:fill="auto"/>
          </w:tcPr>
          <w:p w:rsidR="00377CAC" w:rsidRPr="004F538D" w:rsidRDefault="00A50294" w:rsidP="00AB2F0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тветственный за выполнение мероприятия -  управление экономического развития, получатели субсидий - 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 xml:space="preserve">юридические лица и (или) 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индивидуальные предприниматели </w:t>
            </w:r>
          </w:p>
          <w:p w:rsidR="00110641" w:rsidRDefault="00110641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4F538D" w:rsidRPr="004F538D" w:rsidRDefault="004F538D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362C2" w:rsidRPr="004216B6" w:rsidTr="00AB2F0B">
        <w:trPr>
          <w:trHeight w:val="3036"/>
        </w:trPr>
        <w:tc>
          <w:tcPr>
            <w:tcW w:w="537" w:type="dxa"/>
            <w:shd w:val="clear" w:color="auto" w:fill="auto"/>
            <w:vAlign w:val="center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1.2</w:t>
            </w:r>
          </w:p>
        </w:tc>
        <w:tc>
          <w:tcPr>
            <w:tcW w:w="4252" w:type="dxa"/>
            <w:shd w:val="clear" w:color="auto" w:fill="auto"/>
          </w:tcPr>
          <w:p w:rsidR="005362C2" w:rsidRPr="004F538D" w:rsidRDefault="00491E96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Субсидирование</w:t>
            </w:r>
            <w:r w:rsidR="0084300B" w:rsidRPr="0084300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276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69,5</w:t>
            </w:r>
          </w:p>
        </w:tc>
        <w:tc>
          <w:tcPr>
            <w:tcW w:w="863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69,5</w:t>
            </w:r>
          </w:p>
        </w:tc>
        <w:tc>
          <w:tcPr>
            <w:tcW w:w="850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1972" w:type="dxa"/>
            <w:shd w:val="clear" w:color="auto" w:fill="auto"/>
          </w:tcPr>
          <w:p w:rsidR="005362C2" w:rsidRPr="004F538D" w:rsidRDefault="005362C2" w:rsidP="00EA3BB6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>казание финансовой поддержки субъектам малого предпринима-тельства ежегодно</w:t>
            </w:r>
          </w:p>
        </w:tc>
        <w:tc>
          <w:tcPr>
            <w:tcW w:w="2127" w:type="dxa"/>
            <w:shd w:val="clear" w:color="auto" w:fill="auto"/>
          </w:tcPr>
          <w:p w:rsidR="005362C2" w:rsidRPr="004F538D" w:rsidRDefault="005362C2" w:rsidP="00EA3BB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 xml:space="preserve">тветственный за выполнение мероприятия -  управление экономического развития, получатели субсидий - юридические лица и (или) индивидуальные предприниматели </w:t>
            </w:r>
          </w:p>
          <w:p w:rsidR="005362C2" w:rsidRDefault="005362C2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362C2" w:rsidRDefault="005362C2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02B99" w:rsidRDefault="00502B99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02B99" w:rsidRDefault="00502B99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02B99" w:rsidRDefault="00502B99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02B99" w:rsidRDefault="00502B99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02B99" w:rsidRPr="004F538D" w:rsidRDefault="00502B99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362C2" w:rsidRPr="004F538D" w:rsidRDefault="005362C2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02B99" w:rsidRPr="004216B6" w:rsidTr="00502B99">
        <w:trPr>
          <w:trHeight w:val="274"/>
        </w:trPr>
        <w:tc>
          <w:tcPr>
            <w:tcW w:w="537" w:type="dxa"/>
            <w:shd w:val="clear" w:color="auto" w:fill="auto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4252" w:type="dxa"/>
            <w:shd w:val="clear" w:color="auto" w:fill="auto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972" w:type="dxa"/>
            <w:shd w:val="clear" w:color="auto" w:fill="auto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502B99" w:rsidRPr="004F538D" w:rsidRDefault="00502B9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5362C2" w:rsidRPr="004216B6" w:rsidTr="00AB2F0B">
        <w:trPr>
          <w:trHeight w:val="3036"/>
        </w:trPr>
        <w:tc>
          <w:tcPr>
            <w:tcW w:w="537" w:type="dxa"/>
            <w:shd w:val="clear" w:color="auto" w:fill="auto"/>
            <w:vAlign w:val="center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1.3</w:t>
            </w:r>
          </w:p>
        </w:tc>
        <w:tc>
          <w:tcPr>
            <w:tcW w:w="4252" w:type="dxa"/>
            <w:shd w:val="clear" w:color="auto" w:fill="auto"/>
          </w:tcPr>
          <w:p w:rsidR="005362C2" w:rsidRPr="004F538D" w:rsidRDefault="00133C63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Субсидирование</w:t>
            </w:r>
            <w:r w:rsidR="0084300B" w:rsidRPr="0084300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32,0</w:t>
            </w:r>
          </w:p>
        </w:tc>
        <w:tc>
          <w:tcPr>
            <w:tcW w:w="863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32,0</w:t>
            </w:r>
          </w:p>
        </w:tc>
        <w:tc>
          <w:tcPr>
            <w:tcW w:w="850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1972" w:type="dxa"/>
            <w:shd w:val="clear" w:color="auto" w:fill="auto"/>
          </w:tcPr>
          <w:p w:rsidR="005362C2" w:rsidRPr="004F538D" w:rsidRDefault="005362C2" w:rsidP="00EA3BB6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>казание финансовой поддержки субъектам малого предпринима-тельства ежегодно</w:t>
            </w:r>
          </w:p>
        </w:tc>
        <w:tc>
          <w:tcPr>
            <w:tcW w:w="2127" w:type="dxa"/>
            <w:shd w:val="clear" w:color="auto" w:fill="auto"/>
          </w:tcPr>
          <w:p w:rsidR="005362C2" w:rsidRDefault="005362C2" w:rsidP="005362C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 xml:space="preserve">тветственный за выполнение мероприятия -  управление экономического развития, получатели субсидий - юридические лица и (или) индивидуальные предприниматели </w:t>
            </w:r>
          </w:p>
          <w:p w:rsidR="00706186" w:rsidRDefault="00706186" w:rsidP="005362C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706186" w:rsidRPr="004F538D" w:rsidRDefault="00706186" w:rsidP="005362C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77CAC" w:rsidRPr="004216B6" w:rsidTr="00AB2F0B">
        <w:trPr>
          <w:trHeight w:val="1129"/>
        </w:trPr>
        <w:tc>
          <w:tcPr>
            <w:tcW w:w="537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110641" w:rsidRPr="004F538D" w:rsidRDefault="00377CAC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Пропаганда предпринимательства, формирование положительного имиджа предпринимательства среди населения, 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>в том числе:</w:t>
            </w:r>
          </w:p>
          <w:p w:rsidR="00585FC8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706186" w:rsidRDefault="00706186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706186" w:rsidRPr="004F538D" w:rsidRDefault="00706186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377CAC" w:rsidRPr="00E85690" w:rsidRDefault="001B01AA" w:rsidP="00D1466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75</w:t>
            </w:r>
            <w:r w:rsidR="008251C8">
              <w:rPr>
                <w:rFonts w:ascii="Times New Roman" w:hAnsi="Times New Roman"/>
                <w:sz w:val="23"/>
                <w:szCs w:val="23"/>
              </w:rPr>
              <w:t>54,4</w:t>
            </w:r>
          </w:p>
        </w:tc>
        <w:tc>
          <w:tcPr>
            <w:tcW w:w="863" w:type="dxa"/>
            <w:shd w:val="clear" w:color="auto" w:fill="auto"/>
          </w:tcPr>
          <w:p w:rsidR="00377CAC" w:rsidRPr="00E85690" w:rsidRDefault="001B01AA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25</w:t>
            </w:r>
            <w:r w:rsidR="008251C8">
              <w:rPr>
                <w:rFonts w:ascii="Times New Roman" w:hAnsi="Times New Roman"/>
                <w:sz w:val="23"/>
                <w:szCs w:val="23"/>
              </w:rPr>
              <w:t>55,5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DE379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1543,8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DE379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1577,0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1878,1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77CAC" w:rsidRPr="004216B6" w:rsidTr="00AB2F0B">
        <w:trPr>
          <w:trHeight w:val="157"/>
        </w:trPr>
        <w:tc>
          <w:tcPr>
            <w:tcW w:w="537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2.1</w:t>
            </w:r>
          </w:p>
        </w:tc>
        <w:tc>
          <w:tcPr>
            <w:tcW w:w="425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Организация и проведение конкурса «Лучшие предприниматели муниципального образования Абинский район» (денежные призы по пяти номинациям)</w:t>
            </w:r>
          </w:p>
          <w:p w:rsidR="00377CAC" w:rsidRPr="004F538D" w:rsidRDefault="00377CAC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377CAC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00,0</w:t>
            </w:r>
          </w:p>
        </w:tc>
        <w:tc>
          <w:tcPr>
            <w:tcW w:w="863" w:type="dxa"/>
            <w:shd w:val="clear" w:color="auto" w:fill="auto"/>
          </w:tcPr>
          <w:p w:rsidR="00377CAC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25,0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225,0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225,0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225,0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с</w:t>
            </w:r>
            <w:r w:rsidR="00377CAC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тимулиро</w:t>
            </w:r>
            <w:r w:rsidR="00585FC8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вание предприятий и предпринима</w:t>
            </w:r>
            <w:r w:rsidR="00AB2F0B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-</w:t>
            </w:r>
            <w:r w:rsidR="00377CAC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телей к увеличению объемов производства</w:t>
            </w:r>
          </w:p>
        </w:tc>
        <w:tc>
          <w:tcPr>
            <w:tcW w:w="2127" w:type="dxa"/>
            <w:shd w:val="clear" w:color="auto" w:fill="auto"/>
          </w:tcPr>
          <w:p w:rsidR="004216B6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униципальный заказчик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 мероприятия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 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  <w:p w:rsidR="004F538D" w:rsidRPr="004F538D" w:rsidRDefault="004F538D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4F538D" w:rsidRPr="004F538D" w:rsidRDefault="004F538D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10641" w:rsidRPr="004216B6" w:rsidTr="00AB2F0B">
        <w:trPr>
          <w:trHeight w:val="157"/>
        </w:trPr>
        <w:tc>
          <w:tcPr>
            <w:tcW w:w="53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425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97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585FC8" w:rsidRPr="004216B6" w:rsidTr="00AB2F0B">
        <w:trPr>
          <w:trHeight w:val="160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2.2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Организация информационных мероприятий по вопросам развития малого и среднего предпринимательства, участие в имиджевых мероприятиях (аренда выставочной площади, услуги по регистрации, аренда оборудования, бронирование средств размещения, и др.)</w:t>
            </w: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E85690" w:rsidRDefault="001B01AA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31</w:t>
            </w:r>
            <w:r w:rsidR="00706186">
              <w:rPr>
                <w:rFonts w:ascii="Times New Roman" w:hAnsi="Times New Roman"/>
                <w:sz w:val="23"/>
                <w:szCs w:val="23"/>
              </w:rPr>
              <w:t>93,1</w:t>
            </w:r>
          </w:p>
        </w:tc>
        <w:tc>
          <w:tcPr>
            <w:tcW w:w="863" w:type="dxa"/>
            <w:shd w:val="clear" w:color="auto" w:fill="auto"/>
          </w:tcPr>
          <w:p w:rsidR="00585FC8" w:rsidRPr="00E85690" w:rsidRDefault="001B01AA" w:rsidP="00244BE4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10</w:t>
            </w:r>
            <w:r w:rsidR="00706186">
              <w:rPr>
                <w:rFonts w:ascii="Times New Roman" w:hAnsi="Times New Roman"/>
                <w:sz w:val="23"/>
                <w:szCs w:val="23"/>
              </w:rPr>
              <w:t>08,8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728,1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728,1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728,1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4216B6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рганизация </w:t>
            </w:r>
            <w:r w:rsidR="00585FC8"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информационных мероприятий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 и участие в имиджевых мероприятиях, способствующих развитию малого и среднего предпринима</w:t>
            </w:r>
            <w:r w:rsidR="004216B6" w:rsidRPr="004F538D">
              <w:rPr>
                <w:rFonts w:ascii="Times New Roman" w:hAnsi="Times New Roman"/>
                <w:sz w:val="23"/>
                <w:szCs w:val="23"/>
              </w:rPr>
              <w:t>-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тельства</w:t>
            </w:r>
          </w:p>
        </w:tc>
        <w:tc>
          <w:tcPr>
            <w:tcW w:w="2127" w:type="dxa"/>
            <w:shd w:val="clear" w:color="auto" w:fill="auto"/>
          </w:tcPr>
          <w:p w:rsidR="00110641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униципальный заказчик 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мероприятия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– администрация муниципального образования Абинский район, ответственный за мероприятия - управление экономического развития</w:t>
            </w:r>
          </w:p>
        </w:tc>
      </w:tr>
      <w:tr w:rsidR="00585FC8" w:rsidRPr="004216B6" w:rsidTr="00AB2F0B">
        <w:trPr>
          <w:trHeight w:val="70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2.3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Изготовление информационных и презентационных материалов по вопросам развития малого и среднего предпринимательства (комплексное сопровождение участия муниципального образования Абинский район в имиджевых мероприятиях и др.)</w:t>
            </w: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E85690" w:rsidRDefault="00706186" w:rsidP="00B36FB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2982,8</w:t>
            </w:r>
          </w:p>
        </w:tc>
        <w:tc>
          <w:tcPr>
            <w:tcW w:w="863" w:type="dxa"/>
            <w:shd w:val="clear" w:color="auto" w:fill="auto"/>
          </w:tcPr>
          <w:p w:rsidR="00585FC8" w:rsidRPr="00E85690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1356,2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C27A40" w:rsidP="003C1BF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476,7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509,9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640,0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AB2F0B">
            <w:pPr>
              <w:spacing w:after="0" w:line="240" w:lineRule="auto"/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п</w:t>
            </w:r>
            <w:r w:rsidR="00585FC8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ропаганда предпринима</w:t>
            </w:r>
            <w:r w:rsidR="004216B6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-тельства,</w:t>
            </w:r>
            <w:r w:rsidR="00585FC8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 xml:space="preserve"> формирование положительного имиджа предприним</w:t>
            </w:r>
            <w:r w:rsidR="00AB2F0B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а</w:t>
            </w:r>
            <w:r w:rsidR="004216B6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-</w:t>
            </w:r>
            <w:r w:rsidR="00585FC8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тельства среди населения</w:t>
            </w:r>
          </w:p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4216B6" w:rsidRPr="004F538D" w:rsidRDefault="00A50294" w:rsidP="004216B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униципальный заказчик 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</w:tc>
      </w:tr>
      <w:tr w:rsidR="00585FC8" w:rsidRPr="004216B6" w:rsidTr="00AB2F0B">
        <w:trPr>
          <w:trHeight w:val="295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2.4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Разработка бизнес-планов, технико-экономических обоснований инвестиционных проектов, предлагаемых субъектам малого и среднего предпринимательства и включенных в Единый реестр инвестиционных проектов Краснодарского края</w:t>
            </w: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578,5</w:t>
            </w:r>
          </w:p>
        </w:tc>
        <w:tc>
          <w:tcPr>
            <w:tcW w:w="863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65</w:t>
            </w:r>
            <w:r w:rsidR="00B36FBD">
              <w:rPr>
                <w:rFonts w:ascii="Times New Roman" w:hAnsi="Times New Roman"/>
                <w:sz w:val="23"/>
                <w:szCs w:val="23"/>
              </w:rPr>
              <w:t>,5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3C1BF3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114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3C1BF3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114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285,0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AB2F0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а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ктуальная база инвестиционных предложений для субъекто</w:t>
            </w:r>
            <w:r w:rsidR="00110641" w:rsidRPr="004F538D">
              <w:rPr>
                <w:rFonts w:ascii="Times New Roman" w:hAnsi="Times New Roman"/>
                <w:sz w:val="23"/>
                <w:szCs w:val="23"/>
              </w:rPr>
              <w:t>в малого и среднего предпринима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 -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тельства</w:t>
            </w:r>
          </w:p>
        </w:tc>
        <w:tc>
          <w:tcPr>
            <w:tcW w:w="2127" w:type="dxa"/>
            <w:shd w:val="clear" w:color="auto" w:fill="auto"/>
          </w:tcPr>
          <w:p w:rsidR="004F538D" w:rsidRPr="004F538D" w:rsidRDefault="00A50294" w:rsidP="004F538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униципальный заказчик 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 мероприятия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</w:tc>
      </w:tr>
      <w:tr w:rsidR="00110641" w:rsidRPr="004216B6" w:rsidTr="00AB2F0B">
        <w:trPr>
          <w:trHeight w:val="295"/>
        </w:trPr>
        <w:tc>
          <w:tcPr>
            <w:tcW w:w="53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425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97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585FC8" w:rsidRPr="004216B6" w:rsidTr="00AB2F0B">
        <w:trPr>
          <w:trHeight w:val="295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4216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Информационная поддержка субъектов малого и среднего предпринимательства, 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4F538D" w:rsidRDefault="00706186" w:rsidP="004216B6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429,2</w:t>
            </w:r>
          </w:p>
        </w:tc>
        <w:tc>
          <w:tcPr>
            <w:tcW w:w="863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83,0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115,4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115,4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115,4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85FC8" w:rsidRPr="004216B6" w:rsidTr="00AB2F0B"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3.1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Учебно-методологическая, научно-методическая поддержка субъектам малого и среднего предпринимательства (выполнение информационно-статистических работ и услуг)</w:t>
            </w: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243,0</w:t>
            </w:r>
          </w:p>
        </w:tc>
        <w:tc>
          <w:tcPr>
            <w:tcW w:w="863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81,0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81,0</w:t>
            </w:r>
          </w:p>
        </w:tc>
        <w:tc>
          <w:tcPr>
            <w:tcW w:w="850" w:type="dxa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81,0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е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жемесячные данные о деятельности предприятий района для проведения анализа экономики</w:t>
            </w:r>
          </w:p>
        </w:tc>
        <w:tc>
          <w:tcPr>
            <w:tcW w:w="2127" w:type="dxa"/>
            <w:shd w:val="clear" w:color="auto" w:fill="auto"/>
          </w:tcPr>
          <w:p w:rsidR="00585FC8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униципальный заказчик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 мероприятия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 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</w:tc>
      </w:tr>
      <w:tr w:rsidR="00585FC8" w:rsidRPr="004216B6" w:rsidTr="00AB2F0B"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3.2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Внедрение информационных систем и программного обеспечения в целях содействия развитию субъектов малого и среднего предпринимательства (обслуживание Инвестиционного портала муниципального образования Абинский район)</w:t>
            </w: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4F538D" w:rsidRDefault="00B36FBD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186</w:t>
            </w:r>
            <w:r w:rsidR="00C27A40" w:rsidRPr="004F538D">
              <w:rPr>
                <w:rFonts w:ascii="Times New Roman" w:hAnsi="Times New Roman"/>
                <w:sz w:val="23"/>
                <w:szCs w:val="23"/>
              </w:rPr>
              <w:t>,2</w:t>
            </w:r>
          </w:p>
        </w:tc>
        <w:tc>
          <w:tcPr>
            <w:tcW w:w="863" w:type="dxa"/>
            <w:shd w:val="clear" w:color="auto" w:fill="auto"/>
          </w:tcPr>
          <w:p w:rsidR="00585FC8" w:rsidRPr="004F538D" w:rsidRDefault="00B36FBD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83</w:t>
            </w:r>
            <w:r w:rsidR="00FE15AB" w:rsidRPr="004F538D">
              <w:rPr>
                <w:rFonts w:ascii="Times New Roman" w:hAnsi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34,4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34,4</w:t>
            </w:r>
          </w:p>
        </w:tc>
        <w:tc>
          <w:tcPr>
            <w:tcW w:w="850" w:type="dxa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34,4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4F538D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нформирование субъектов малого и среднего предпринима</w:t>
            </w:r>
            <w:r w:rsidR="004F538D">
              <w:rPr>
                <w:rFonts w:ascii="Times New Roman" w:hAnsi="Times New Roman"/>
                <w:sz w:val="23"/>
                <w:szCs w:val="23"/>
              </w:rPr>
              <w:t>-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тельства о видах поддержки, актуальных изменениях законодательства, о проводимых мероприятиях и их результатах</w:t>
            </w:r>
          </w:p>
        </w:tc>
        <w:tc>
          <w:tcPr>
            <w:tcW w:w="2127" w:type="dxa"/>
            <w:shd w:val="clear" w:color="auto" w:fill="auto"/>
          </w:tcPr>
          <w:p w:rsidR="00585FC8" w:rsidRPr="004F538D" w:rsidRDefault="00A50294" w:rsidP="004F538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униципальный заказчик 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мероприятия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</w:tc>
      </w:tr>
      <w:tr w:rsidR="00585FC8" w:rsidRPr="004216B6" w:rsidTr="00AB2F0B">
        <w:trPr>
          <w:trHeight w:val="571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:rsidR="00585FC8" w:rsidRPr="00E85690" w:rsidRDefault="001B01AA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82</w:t>
            </w:r>
            <w:r w:rsidR="008251C8">
              <w:rPr>
                <w:rFonts w:ascii="Times New Roman" w:hAnsi="Times New Roman"/>
                <w:sz w:val="23"/>
                <w:szCs w:val="23"/>
              </w:rPr>
              <w:t>51,1</w:t>
            </w:r>
          </w:p>
        </w:tc>
        <w:tc>
          <w:tcPr>
            <w:tcW w:w="863" w:type="dxa"/>
            <w:shd w:val="clear" w:color="auto" w:fill="auto"/>
          </w:tcPr>
          <w:p w:rsidR="00585FC8" w:rsidRPr="00E85690" w:rsidRDefault="001B01AA" w:rsidP="00B36FB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27</w:t>
            </w:r>
            <w:r w:rsidR="00244BE4">
              <w:rPr>
                <w:rFonts w:ascii="Times New Roman" w:hAnsi="Times New Roman"/>
                <w:sz w:val="23"/>
                <w:szCs w:val="23"/>
              </w:rPr>
              <w:t>81</w:t>
            </w:r>
            <w:r w:rsidR="00B36FBD" w:rsidRPr="00E85690">
              <w:rPr>
                <w:rFonts w:ascii="Times New Roman" w:hAnsi="Times New Roman"/>
                <w:sz w:val="23"/>
                <w:szCs w:val="23"/>
              </w:rPr>
              <w:t>,5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1700,7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110641" w:rsidP="00585FC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1733,9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2035,0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3C382E" w:rsidRDefault="003C382E" w:rsidP="004216B6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AF6A08" w:rsidRDefault="00AF6A08" w:rsidP="004216B6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AF6A08" w:rsidRDefault="00AF6A08" w:rsidP="004216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</w:p>
    <w:p w:rsidR="00AF6A08" w:rsidRPr="00AF6A08" w:rsidRDefault="00AF6A08" w:rsidP="004216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экономического развития                                                                            </w:t>
      </w:r>
      <w:r w:rsidR="004F538D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А.С. Цысов</w:t>
      </w:r>
    </w:p>
    <w:sectPr w:rsidR="00AF6A08" w:rsidRPr="00AF6A08" w:rsidSect="004F538D">
      <w:headerReference w:type="default" r:id="rId8"/>
      <w:pgSz w:w="16838" w:h="11906" w:orient="landscape"/>
      <w:pgMar w:top="1701" w:right="1134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4EE" w:rsidRDefault="008C64EE" w:rsidP="00874C54">
      <w:pPr>
        <w:spacing w:after="0" w:line="240" w:lineRule="auto"/>
      </w:pPr>
      <w:r>
        <w:separator/>
      </w:r>
    </w:p>
  </w:endnote>
  <w:endnote w:type="continuationSeparator" w:id="0">
    <w:p w:rsidR="008C64EE" w:rsidRDefault="008C64EE" w:rsidP="0087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4EE" w:rsidRDefault="008C64EE" w:rsidP="00874C54">
      <w:pPr>
        <w:spacing w:after="0" w:line="240" w:lineRule="auto"/>
      </w:pPr>
      <w:r>
        <w:separator/>
      </w:r>
    </w:p>
  </w:footnote>
  <w:footnote w:type="continuationSeparator" w:id="0">
    <w:p w:rsidR="008C64EE" w:rsidRDefault="008C64EE" w:rsidP="00874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387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85FC8" w:rsidRPr="00874C54" w:rsidRDefault="00C2232A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4C54">
          <w:rPr>
            <w:rFonts w:ascii="Times New Roman" w:hAnsi="Times New Roman"/>
            <w:sz w:val="24"/>
            <w:szCs w:val="24"/>
          </w:rPr>
          <w:fldChar w:fldCharType="begin"/>
        </w:r>
        <w:r w:rsidR="00585FC8" w:rsidRPr="00874C5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74C54">
          <w:rPr>
            <w:rFonts w:ascii="Times New Roman" w:hAnsi="Times New Roman"/>
            <w:sz w:val="24"/>
            <w:szCs w:val="24"/>
          </w:rPr>
          <w:fldChar w:fldCharType="separate"/>
        </w:r>
        <w:r w:rsidR="00502B99">
          <w:rPr>
            <w:rFonts w:ascii="Times New Roman" w:hAnsi="Times New Roman"/>
            <w:noProof/>
            <w:sz w:val="24"/>
            <w:szCs w:val="24"/>
          </w:rPr>
          <w:t>5</w:t>
        </w:r>
        <w:r w:rsidRPr="00874C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85FC8" w:rsidRDefault="00585FC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F0B69"/>
    <w:multiLevelType w:val="hybridMultilevel"/>
    <w:tmpl w:val="06F2C5AE"/>
    <w:lvl w:ilvl="0" w:tplc="1B86601A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CAC"/>
    <w:rsid w:val="00110641"/>
    <w:rsid w:val="0013059A"/>
    <w:rsid w:val="00133C63"/>
    <w:rsid w:val="00166968"/>
    <w:rsid w:val="001A26F8"/>
    <w:rsid w:val="001B01AA"/>
    <w:rsid w:val="001C79B8"/>
    <w:rsid w:val="00203296"/>
    <w:rsid w:val="00244BE4"/>
    <w:rsid w:val="002926B1"/>
    <w:rsid w:val="003258ED"/>
    <w:rsid w:val="00377CAC"/>
    <w:rsid w:val="003C1BF3"/>
    <w:rsid w:val="003C382E"/>
    <w:rsid w:val="003D7D08"/>
    <w:rsid w:val="004216B6"/>
    <w:rsid w:val="00422C15"/>
    <w:rsid w:val="0044493A"/>
    <w:rsid w:val="00491E96"/>
    <w:rsid w:val="004A4A2C"/>
    <w:rsid w:val="004F538D"/>
    <w:rsid w:val="00501230"/>
    <w:rsid w:val="00502B99"/>
    <w:rsid w:val="005362C2"/>
    <w:rsid w:val="00585FC8"/>
    <w:rsid w:val="006942C3"/>
    <w:rsid w:val="006F03E4"/>
    <w:rsid w:val="006F543F"/>
    <w:rsid w:val="00700CB8"/>
    <w:rsid w:val="00706186"/>
    <w:rsid w:val="0082221E"/>
    <w:rsid w:val="00824F3D"/>
    <w:rsid w:val="008251C8"/>
    <w:rsid w:val="00827A4B"/>
    <w:rsid w:val="0084300B"/>
    <w:rsid w:val="00874C54"/>
    <w:rsid w:val="008C64EE"/>
    <w:rsid w:val="00946FA6"/>
    <w:rsid w:val="00A50294"/>
    <w:rsid w:val="00AB2F0B"/>
    <w:rsid w:val="00AF6A08"/>
    <w:rsid w:val="00B23AE6"/>
    <w:rsid w:val="00B36FBD"/>
    <w:rsid w:val="00B62A43"/>
    <w:rsid w:val="00BB18B5"/>
    <w:rsid w:val="00C2232A"/>
    <w:rsid w:val="00C27A40"/>
    <w:rsid w:val="00D1466C"/>
    <w:rsid w:val="00D836B8"/>
    <w:rsid w:val="00DE3790"/>
    <w:rsid w:val="00E73409"/>
    <w:rsid w:val="00E77F44"/>
    <w:rsid w:val="00E85690"/>
    <w:rsid w:val="00EE4E98"/>
    <w:rsid w:val="00F12354"/>
    <w:rsid w:val="00F96997"/>
    <w:rsid w:val="00FB76B8"/>
    <w:rsid w:val="00FE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C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4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4C5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74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4C54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16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21AC8-3098-4288-A3F3-8285C1EF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Джульф</dc:creator>
  <cp:keywords/>
  <dc:description/>
  <cp:lastModifiedBy>Джульф</cp:lastModifiedBy>
  <cp:revision>25</cp:revision>
  <cp:lastPrinted>2015-06-15T08:17:00Z</cp:lastPrinted>
  <dcterms:created xsi:type="dcterms:W3CDTF">2015-01-30T10:41:00Z</dcterms:created>
  <dcterms:modified xsi:type="dcterms:W3CDTF">2015-06-24T16:08:00Z</dcterms:modified>
</cp:coreProperties>
</file>